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047C" w14:textId="77777777" w:rsidR="00C855D2" w:rsidRDefault="005B4CCE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СОГЛАСИЕ</w:t>
      </w:r>
    </w:p>
    <w:p w14:paraId="7B77CA15" w14:textId="77777777" w:rsidR="00C855D2" w:rsidRDefault="005B4CCE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обработку персональных данных,</w:t>
      </w:r>
    </w:p>
    <w:p w14:paraId="3D907AF2" w14:textId="77777777" w:rsidR="00C855D2" w:rsidRDefault="005B4CCE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разрешенных для распространения</w:t>
      </w:r>
    </w:p>
    <w:p w14:paraId="6AC95E5E" w14:textId="77777777" w:rsidR="00C855D2" w:rsidRDefault="00C855D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4A362ECA" w14:textId="77777777" w:rsidR="00C855D2" w:rsidRDefault="005B4CC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Настоящим я:</w:t>
      </w:r>
    </w:p>
    <w:p w14:paraId="1BADD1ED" w14:textId="77777777" w:rsidR="00C855D2" w:rsidRDefault="005B4CCE">
      <w:p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__________________________________________________________________,</w:t>
      </w:r>
    </w:p>
    <w:p w14:paraId="765B4311" w14:textId="77777777" w:rsidR="00C855D2" w:rsidRDefault="005B4CCE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(фамилия, имя, отчество (при наличии)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footnoteReference w:id="1"/>
      </w:r>
      <w:r>
        <w:rPr>
          <w:rFonts w:ascii="Times New Roman" w:eastAsia="Times New Roman" w:hAnsi="Times New Roman"/>
          <w:sz w:val="20"/>
          <w:szCs w:val="20"/>
        </w:rPr>
        <w:t xml:space="preserve"> родителя/ответственного лица)</w:t>
      </w:r>
    </w:p>
    <w:p w14:paraId="2628D871" w14:textId="77777777" w:rsidR="00C855D2" w:rsidRDefault="005B4CCE">
      <w:p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проживающ</w:t>
      </w:r>
      <w:proofErr w:type="spellEnd"/>
      <w:r>
        <w:rPr>
          <w:rFonts w:ascii="Times New Roman" w:eastAsia="Times New Roman" w:hAnsi="Times New Roman"/>
          <w:sz w:val="28"/>
          <w:szCs w:val="28"/>
        </w:rPr>
        <w:t>(-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/-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по адресу: _______________________________________</w:t>
      </w:r>
    </w:p>
    <w:p w14:paraId="080424DF" w14:textId="77777777" w:rsidR="00C855D2" w:rsidRDefault="005B4CCE">
      <w:p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__________________________________________________________________,</w:t>
      </w:r>
    </w:p>
    <w:p w14:paraId="22072CDF" w14:textId="77777777" w:rsidR="00C855D2" w:rsidRDefault="005B4CCE">
      <w:p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личность удостоверяется _____________________________________________</w:t>
      </w:r>
    </w:p>
    <w:p w14:paraId="085120C9" w14:textId="77777777" w:rsidR="00C855D2" w:rsidRDefault="005B4CCE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(название основного документа, удостоверяющего личность)</w:t>
      </w:r>
    </w:p>
    <w:p w14:paraId="2B637438" w14:textId="77777777" w:rsidR="00C855D2" w:rsidRDefault="005B4CCE">
      <w:p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__________________________________________________________________,</w:t>
      </w:r>
    </w:p>
    <w:p w14:paraId="216E60D6" w14:textId="77777777" w:rsidR="00C855D2" w:rsidRDefault="005B4CCE">
      <w:p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серии ______ № ____________, выданным _____ ____________ ________ года</w:t>
      </w:r>
    </w:p>
    <w:p w14:paraId="2285B913" w14:textId="77777777" w:rsidR="00C855D2" w:rsidRDefault="005B4CCE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число)   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        (месяц)                   (год) </w:t>
      </w:r>
    </w:p>
    <w:p w14:paraId="7F19E4BE" w14:textId="77777777" w:rsidR="00C855D2" w:rsidRDefault="005B4CCE">
      <w:pPr>
        <w:spacing w:before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14:paraId="1F693ADF" w14:textId="77777777" w:rsidR="00C855D2" w:rsidRDefault="005B4CCE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(орган, выдавший основной документ, удостоверяющий личность)</w:t>
      </w:r>
    </w:p>
    <w:p w14:paraId="23043B94" w14:textId="77777777" w:rsidR="00C855D2" w:rsidRDefault="005B4CCE">
      <w:p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__________________________________________________________________, являясь законным представителем несовершеннолетнего __________________________________________________________________,</w:t>
      </w:r>
    </w:p>
    <w:p w14:paraId="746E69F0" w14:textId="77777777" w:rsidR="00C855D2" w:rsidRDefault="005B4CCE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(фамилия, имя, отчество (при наличии)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footnoteReference w:id="2"/>
      </w:r>
      <w:r>
        <w:rPr>
          <w:rFonts w:ascii="Times New Roman" w:eastAsia="Times New Roman" w:hAnsi="Times New Roman"/>
          <w:sz w:val="20"/>
          <w:szCs w:val="20"/>
        </w:rPr>
        <w:t xml:space="preserve"> ребенка)</w:t>
      </w:r>
    </w:p>
    <w:p w14:paraId="4AE31FD6" w14:textId="14AA87F4" w:rsidR="00C855D2" w:rsidRDefault="005B4CCE">
      <w:p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приходящегося мне ____________________,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проживающ</w:t>
      </w:r>
      <w:proofErr w:type="spellEnd"/>
      <w:r>
        <w:rPr>
          <w:rFonts w:ascii="Times New Roman" w:eastAsia="Times New Roman" w:hAnsi="Times New Roman"/>
          <w:sz w:val="28"/>
          <w:szCs w:val="28"/>
        </w:rPr>
        <w:t>(-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/-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по адресу: _______________________________________</w:t>
      </w:r>
      <w:r w:rsidR="00791CB8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14:paraId="06493421" w14:textId="77777777" w:rsidR="00C855D2" w:rsidRDefault="005B4CCE">
      <w:p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__________________________________________________________________,</w:t>
      </w:r>
    </w:p>
    <w:p w14:paraId="4161923B" w14:textId="77777777" w:rsidR="00C855D2" w:rsidRDefault="005B4CC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требованиями Федерального закона от 27.07.2006 № 152-ФЗ «О персональных данных», действуя свободно, в своей воле и в своем интересе, даю федеральному государственному бюджетному учреждению культуры «Всероссийский центр развития художественного творчества и гуманитарных технологий» (место нахождения и адрес: 115114, город Москва, улица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Дербеневская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дом 16), далее именуемому Оператором, своё согласие на обработку персональных данных несовершеннолетнего, перечень которых приведен ниже.</w:t>
      </w:r>
    </w:p>
    <w:p w14:paraId="5733BCC5" w14:textId="20E78A1B" w:rsidR="00C855D2" w:rsidRDefault="005B4CC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sz w:val="28"/>
          <w:szCs w:val="28"/>
        </w:rPr>
        <w:t xml:space="preserve">Настоящее согласие даётся в целях осуществления Оператором действий, направленных на обеспечение участия несовершеннолетнего в качестве участника во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Всероссийском конкурсе юных инспекторов движения «Безопасное колесо» </w:t>
      </w:r>
      <w:r>
        <w:rPr>
          <w:rFonts w:ascii="Times New Roman" w:eastAsia="Times New Roman" w:hAnsi="Times New Roman"/>
          <w:sz w:val="28"/>
          <w:szCs w:val="28"/>
        </w:rPr>
        <w:t xml:space="preserve">(далее — Конкурс), осуществления Оператором действий, направленных на обеспечение функционирования сайта Конкурса в информационно-телекоммуникационной сети «Интернет» по адресу </w:t>
      </w:r>
      <w:r w:rsidR="00D27AFC" w:rsidRPr="00D27AFC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7" w:history="1">
        <w:r w:rsidR="00D27AFC" w:rsidRPr="00501452">
          <w:rPr>
            <w:rStyle w:val="a6"/>
            <w:rFonts w:ascii="Times New Roman" w:eastAsia="Times New Roman" w:hAnsi="Times New Roman"/>
            <w:sz w:val="28"/>
            <w:szCs w:val="28"/>
          </w:rPr>
          <w:t>https://bdd-bicycle.ru/</w:t>
        </w:r>
      </w:hyperlink>
      <w:r w:rsidR="00D27AFC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а также с целью осуществления прав и соблюдения законных интересов Оператора.</w:t>
      </w:r>
    </w:p>
    <w:p w14:paraId="76DDBB83" w14:textId="77777777" w:rsidR="00C855D2" w:rsidRDefault="005B4CC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согласие распространяется на следующие персональные данные:</w:t>
      </w:r>
    </w:p>
    <w:tbl>
      <w:tblPr>
        <w:tblStyle w:val="af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183"/>
        <w:gridCol w:w="1869"/>
        <w:gridCol w:w="1869"/>
        <w:gridCol w:w="1869"/>
      </w:tblGrid>
      <w:tr w:rsidR="00C855D2" w14:paraId="2CCB46D1" w14:textId="77777777">
        <w:trPr>
          <w:trHeight w:val="2268"/>
        </w:trPr>
        <w:tc>
          <w:tcPr>
            <w:tcW w:w="1555" w:type="dxa"/>
            <w:shd w:val="clear" w:color="auto" w:fill="auto"/>
            <w:vAlign w:val="center"/>
          </w:tcPr>
          <w:p w14:paraId="336F8AA6" w14:textId="77777777" w:rsidR="00C855D2" w:rsidRDefault="005B4C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Категория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персональ-ных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5926D819" w14:textId="77777777" w:rsidR="00C855D2" w:rsidRDefault="005B4C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23D1019" w14:textId="77777777" w:rsidR="00C855D2" w:rsidRDefault="005B4C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Разрешение на обработку персональных данных</w:t>
            </w:r>
          </w:p>
          <w:p w14:paraId="3B9F60D4" w14:textId="77777777" w:rsidR="00C855D2" w:rsidRDefault="005B4C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«Да»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 «Нет»)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C52855F" w14:textId="77777777" w:rsidR="00C855D2" w:rsidRDefault="005B4C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Запрет на передачу (кроме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предоставле-ния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доступа)</w:t>
            </w:r>
          </w:p>
          <w:p w14:paraId="34D37DFB" w14:textId="77777777" w:rsidR="00C855D2" w:rsidRDefault="005B4C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персональных данных Оператором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неограничен-ному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кругу лиц</w:t>
            </w:r>
          </w:p>
          <w:p w14:paraId="3094D263" w14:textId="77777777" w:rsidR="00C855D2" w:rsidRDefault="005B4C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(«Да» /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«Нет»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857EF63" w14:textId="77777777" w:rsidR="00C855D2" w:rsidRDefault="005B4C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Запрет на обработку (кроме получения доступа) персональных данных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неограничен-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кругом лиц</w:t>
            </w:r>
          </w:p>
          <w:p w14:paraId="4087977C" w14:textId="77777777" w:rsidR="00C855D2" w:rsidRDefault="005B4C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(«Да» /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«Нет»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855D2" w14:paraId="369852F9" w14:textId="77777777">
        <w:trPr>
          <w:trHeight w:val="132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0D688071" w14:textId="77777777" w:rsidR="00C855D2" w:rsidRDefault="005B4C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Общие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7D143195" w14:textId="77777777" w:rsidR="00C855D2" w:rsidRDefault="005B4C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ABF2CB9" w14:textId="77777777" w:rsidR="00C855D2" w:rsidRDefault="00C85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632377F7" w14:textId="77777777" w:rsidR="00C855D2" w:rsidRDefault="00C85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62BE38DD" w14:textId="77777777" w:rsidR="00C855D2" w:rsidRDefault="00C85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5D2" w14:paraId="041114E5" w14:textId="77777777">
        <w:trPr>
          <w:trHeight w:val="1465"/>
        </w:trPr>
        <w:tc>
          <w:tcPr>
            <w:tcW w:w="1555" w:type="dxa"/>
            <w:vMerge/>
            <w:shd w:val="clear" w:color="auto" w:fill="auto"/>
            <w:vAlign w:val="center"/>
          </w:tcPr>
          <w:p w14:paraId="0CB3E863" w14:textId="77777777" w:rsidR="00C855D2" w:rsidRDefault="00C8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6CE6CDD7" w14:textId="77777777" w:rsidR="00C855D2" w:rsidRDefault="005B4C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(год, месяц и день) рождения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D73B3EE" w14:textId="77777777" w:rsidR="00C855D2" w:rsidRDefault="00C85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0ACA9100" w14:textId="77777777" w:rsidR="00C855D2" w:rsidRDefault="00C85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182950E5" w14:textId="77777777" w:rsidR="00C855D2" w:rsidRDefault="00C85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5D2" w14:paraId="645E3D68" w14:textId="77777777">
        <w:trPr>
          <w:trHeight w:val="1465"/>
        </w:trPr>
        <w:tc>
          <w:tcPr>
            <w:tcW w:w="1555" w:type="dxa"/>
            <w:vMerge/>
            <w:shd w:val="clear" w:color="auto" w:fill="auto"/>
            <w:vAlign w:val="center"/>
          </w:tcPr>
          <w:p w14:paraId="1E5B5568" w14:textId="77777777" w:rsidR="00C855D2" w:rsidRDefault="00C8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30E843CF" w14:textId="77777777" w:rsidR="00C855D2" w:rsidRDefault="005B4C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97E2B8C" w14:textId="77777777" w:rsidR="00C855D2" w:rsidRDefault="00C85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58598169" w14:textId="77777777" w:rsidR="00C855D2" w:rsidRDefault="00C85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7CC67407" w14:textId="77777777" w:rsidR="00C855D2" w:rsidRDefault="00C85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88ED500" w14:textId="77777777" w:rsidR="00C855D2" w:rsidRDefault="00C855D2" w:rsidP="00791CB8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2A8E4614" w14:textId="77777777" w:rsidR="00C855D2" w:rsidRDefault="005B4CC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перечисленными выше персональными данными, в отношении которых дано мое согласие на их обработку, могут совершаться следующие действия: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передача третьим лицам (распространение (в том числе путем размещения на общедоступных информационных ресурсах), предоставление, доступ).</w:t>
      </w:r>
    </w:p>
    <w:p w14:paraId="2F234861" w14:textId="77777777" w:rsidR="00C855D2" w:rsidRDefault="005B4CC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Дополнительные условия обработки (кроме получения доступа) персональных данных неограниченным кругом лиц: 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9C8647" w14:textId="77777777" w:rsidR="00C855D2" w:rsidRDefault="005B4CC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Я предупрежден, что отсутствие разрешения на обработку указанных персональных данных является основанием для недопуска (прекращения допуска) несовершеннолетнего к участию в Конкурсе и в проводимых в его рамках мероприятиях.</w:t>
      </w:r>
    </w:p>
    <w:p w14:paraId="4AD85837" w14:textId="77777777" w:rsidR="00C855D2" w:rsidRDefault="005B4CC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Перечисленные выше персональные данные могут обрабатываться Оператором с использованием средств автоматизации или без использования таких средств, в том числе с передачей по каналам связи.</w:t>
      </w:r>
    </w:p>
    <w:p w14:paraId="68BD0AB9" w14:textId="77777777" w:rsidR="00C855D2" w:rsidRDefault="005B4CC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согласие действует со дня его предоставления до дня его отзыва, но не более 75 лет со дня его предоставления.</w:t>
      </w:r>
    </w:p>
    <w:p w14:paraId="375145C2" w14:textId="77777777" w:rsidR="00C855D2" w:rsidRDefault="005B4CC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согласие может быть отозвано путем личного обращения к Оператору или направления Оператору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14:paraId="43EDE231" w14:textId="77777777" w:rsidR="00C855D2" w:rsidRDefault="00C855D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180B4CEB" w14:textId="77777777" w:rsidR="00C855D2" w:rsidRDefault="00C855D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0492820E" w14:textId="77777777" w:rsidR="00C855D2" w:rsidRDefault="00C855D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03940CC9" w14:textId="77777777" w:rsidR="00C855D2" w:rsidRDefault="005B4CCE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 (_________________________)</w:t>
      </w:r>
    </w:p>
    <w:p w14:paraId="61BB2940" w14:textId="77777777" w:rsidR="00C855D2" w:rsidRDefault="005B4CCE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(личная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                        (расшифровка личной подписи)</w:t>
      </w:r>
    </w:p>
    <w:p w14:paraId="642A58DC" w14:textId="77777777" w:rsidR="00C855D2" w:rsidRDefault="00C855D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479FDD3E" w14:textId="77777777" w:rsidR="00C855D2" w:rsidRDefault="005B4CC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 ____________ ______ года</w:t>
      </w:r>
    </w:p>
    <w:p w14:paraId="5AF76DE3" w14:textId="77777777" w:rsidR="00C855D2" w:rsidRDefault="005B4CC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число)   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         (месяц)                (год)</w:t>
      </w:r>
    </w:p>
    <w:sectPr w:rsidR="00C855D2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4A65" w14:textId="77777777" w:rsidR="00020F30" w:rsidRDefault="00020F30">
      <w:r>
        <w:separator/>
      </w:r>
    </w:p>
  </w:endnote>
  <w:endnote w:type="continuationSeparator" w:id="0">
    <w:p w14:paraId="116F5DDE" w14:textId="77777777" w:rsidR="00020F30" w:rsidRDefault="0002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594E" w14:textId="77777777" w:rsidR="00020F30" w:rsidRDefault="00020F30">
      <w:r>
        <w:separator/>
      </w:r>
    </w:p>
  </w:footnote>
  <w:footnote w:type="continuationSeparator" w:id="0">
    <w:p w14:paraId="0D0B38F5" w14:textId="77777777" w:rsidR="00020F30" w:rsidRDefault="00020F30">
      <w:r>
        <w:continuationSeparator/>
      </w:r>
    </w:p>
  </w:footnote>
  <w:footnote w:id="1">
    <w:p w14:paraId="43679E90" w14:textId="77777777" w:rsidR="00C855D2" w:rsidRDefault="005B4CC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4"/>
          <w:szCs w:val="24"/>
        </w:rPr>
        <w:t xml:space="preserve"> Заполняется на русском языке (в русской транскрипции для иностранного гражданина или лица без гражданства.</w:t>
      </w:r>
    </w:p>
  </w:footnote>
  <w:footnote w:id="2">
    <w:p w14:paraId="793AD3A0" w14:textId="77777777" w:rsidR="00C855D2" w:rsidRDefault="005B4CC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4"/>
          <w:szCs w:val="24"/>
        </w:rPr>
        <w:t xml:space="preserve"> Заполняется на русском языке (в русской транскрипции для иностранного гражданина или лица без гражданства.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6C97" w14:textId="77777777" w:rsidR="00C855D2" w:rsidRDefault="005B4C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  <w:color w:val="000000"/>
      </w:rPr>
    </w:pPr>
    <w:r>
      <w:rPr>
        <w:rFonts w:ascii="Times New Roman" w:eastAsia="Times New Roman" w:hAnsi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/>
        <w:color w:val="000000"/>
        <w:sz w:val="28"/>
        <w:szCs w:val="28"/>
      </w:rPr>
      <w:fldChar w:fldCharType="separate"/>
    </w:r>
    <w:r w:rsidR="00791CB8">
      <w:rPr>
        <w:rFonts w:ascii="Times New Roman" w:eastAsia="Times New Roman" w:hAnsi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/>
        <w:color w:val="000000"/>
        <w:sz w:val="28"/>
        <w:szCs w:val="28"/>
      </w:rPr>
      <w:fldChar w:fldCharType="end"/>
    </w:r>
  </w:p>
  <w:p w14:paraId="3D58D710" w14:textId="77777777" w:rsidR="00C855D2" w:rsidRDefault="00C855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D2"/>
    <w:rsid w:val="00020F30"/>
    <w:rsid w:val="005B4CCE"/>
    <w:rsid w:val="00791CB8"/>
    <w:rsid w:val="00C855D2"/>
    <w:rsid w:val="00D2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86D0"/>
  <w15:docId w15:val="{E56EDA32-90F7-4AA5-A29C-62AB0652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D9B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9F580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link w:val="a5"/>
    <w:uiPriority w:val="99"/>
    <w:unhideWhenUsed/>
    <w:rsid w:val="00C67D9B"/>
    <w:pPr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C67D9B"/>
    <w:rPr>
      <w:rFonts w:ascii="Courier New" w:eastAsia="Times New Roman" w:hAnsi="Courier New" w:cs="Courier New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1C4CBA"/>
    <w:rPr>
      <w:color w:val="0000FF"/>
      <w:u w:val="single"/>
    </w:rPr>
  </w:style>
  <w:style w:type="paragraph" w:customStyle="1" w:styleId="pt-a-000031">
    <w:name w:val="pt-a-000031"/>
    <w:basedOn w:val="a"/>
    <w:rsid w:val="00D83DD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t-a0-000028">
    <w:name w:val="pt-a0-000028"/>
    <w:basedOn w:val="a0"/>
    <w:rsid w:val="00D83DD8"/>
  </w:style>
  <w:style w:type="character" w:customStyle="1" w:styleId="pt-a0-000032">
    <w:name w:val="pt-a0-000032"/>
    <w:basedOn w:val="a0"/>
    <w:rsid w:val="00D83DD8"/>
  </w:style>
  <w:style w:type="paragraph" w:styleId="a7">
    <w:name w:val="footnote text"/>
    <w:basedOn w:val="a"/>
    <w:link w:val="a8"/>
    <w:uiPriority w:val="99"/>
    <w:semiHidden/>
    <w:unhideWhenUsed/>
    <w:rsid w:val="00D83DD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83DD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83DD8"/>
    <w:rPr>
      <w:vertAlign w:val="superscript"/>
    </w:rPr>
  </w:style>
  <w:style w:type="character" w:customStyle="1" w:styleId="copytitle">
    <w:name w:val="copy_title"/>
    <w:basedOn w:val="a0"/>
    <w:rsid w:val="003F627E"/>
  </w:style>
  <w:style w:type="character" w:customStyle="1" w:styleId="copytarget">
    <w:name w:val="copy_target"/>
    <w:basedOn w:val="a0"/>
    <w:rsid w:val="003F627E"/>
  </w:style>
  <w:style w:type="character" w:customStyle="1" w:styleId="chief-title">
    <w:name w:val="chief-title"/>
    <w:basedOn w:val="a0"/>
    <w:rsid w:val="003F627E"/>
  </w:style>
  <w:style w:type="character" w:customStyle="1" w:styleId="10">
    <w:name w:val="Заголовок 1 Знак"/>
    <w:basedOn w:val="a0"/>
    <w:link w:val="1"/>
    <w:uiPriority w:val="9"/>
    <w:rsid w:val="009F5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39"/>
    <w:rsid w:val="00BD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64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648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A64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483"/>
    <w:rPr>
      <w:rFonts w:ascii="Calibri" w:eastAsia="Calibri" w:hAnsi="Calibri" w:cs="Times New Roman"/>
    </w:rPr>
  </w:style>
  <w:style w:type="character" w:styleId="af">
    <w:name w:val="Unresolved Mention"/>
    <w:basedOn w:val="a0"/>
    <w:uiPriority w:val="99"/>
    <w:semiHidden/>
    <w:unhideWhenUsed/>
    <w:rsid w:val="00FE3015"/>
    <w:rPr>
      <w:color w:val="605E5C"/>
      <w:shd w:val="clear" w:color="auto" w:fill="E1DFDD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dd-bicycl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MPZ7soDitb2crORRdsscg91og==">AMUW2mV5XPy6rnM748beDDPRmoXBVNmznKS34OpogSbqvNq9ZJL1b7tKXS9++xIqwF5qCNzOcmPNHPcEdqVi+0eX1XUlgvI6w7d11FcT0opIHYCS4okVjREFjG6skCsf3I6ptR1xhx94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Танита Шишканова</cp:lastModifiedBy>
  <cp:revision>4</cp:revision>
  <dcterms:created xsi:type="dcterms:W3CDTF">2021-11-11T09:33:00Z</dcterms:created>
  <dcterms:modified xsi:type="dcterms:W3CDTF">2021-11-14T10:23:00Z</dcterms:modified>
</cp:coreProperties>
</file>